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215" w:rsidRPr="00B26215" w:rsidRDefault="00B26215" w:rsidP="00B262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62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к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рабочей </w:t>
      </w:r>
      <w:r w:rsidRPr="00B262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программе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воспитания</w:t>
      </w:r>
    </w:p>
    <w:p w:rsidR="00B26215" w:rsidRPr="00B26215" w:rsidRDefault="00910520" w:rsidP="00B262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МБ</w:t>
      </w:r>
      <w:r w:rsidR="00B26215" w:rsidRPr="00B262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ОУ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СШ № 23 им.П.А.Акинфиева</w:t>
      </w:r>
    </w:p>
    <w:p w:rsidR="00B26215" w:rsidRDefault="00B26215" w:rsidP="007D60C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7D60C9" w:rsidRPr="007D60C9" w:rsidRDefault="00910520" w:rsidP="007D60C9">
      <w:pPr>
        <w:pStyle w:val="a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воспитания МБ</w:t>
      </w:r>
      <w:r w:rsidR="007D60C9" w:rsidRPr="007D60C9">
        <w:rPr>
          <w:rFonts w:ascii="Times New Roman" w:hAnsi="Times New Roman" w:cs="Times New Roman"/>
          <w:sz w:val="24"/>
          <w:szCs w:val="24"/>
        </w:rPr>
        <w:t xml:space="preserve">ОУ </w:t>
      </w:r>
      <w:r>
        <w:rPr>
          <w:rFonts w:ascii="Times New Roman" w:hAnsi="Times New Roman" w:cs="Times New Roman"/>
          <w:sz w:val="24"/>
          <w:szCs w:val="24"/>
        </w:rPr>
        <w:t>СШ №23 им П.А. Акинфиева</w:t>
      </w:r>
      <w:r w:rsidR="007D60C9" w:rsidRPr="007D60C9">
        <w:rPr>
          <w:rFonts w:ascii="Times New Roman" w:hAnsi="Times New Roman" w:cs="Times New Roman"/>
          <w:sz w:val="24"/>
          <w:szCs w:val="24"/>
        </w:rPr>
        <w:t xml:space="preserve"> разработана на  основе требований Федерального закона от 31 июля 2020 г. № 304-ФЗ «О внесении изменений </w:t>
      </w:r>
      <w:r w:rsidR="007D60C9" w:rsidRPr="007D60C9">
        <w:rPr>
          <w:rFonts w:ascii="Times New Roman" w:hAnsi="Times New Roman" w:cs="Times New Roman"/>
          <w:sz w:val="24"/>
          <w:szCs w:val="24"/>
        </w:rPr>
        <w:br/>
        <w:t>в Федеральный закон «Об образовании в Российской Федерации» по вопросам воспитания обучающихся» с учетом Плана мероприятий по реализации в 2021–2025 годах Стратегии развития воспитания в Российской Федерации на период до 2025 года</w:t>
      </w:r>
    </w:p>
    <w:p w:rsidR="00B30AB1" w:rsidRPr="007D60C9" w:rsidRDefault="00B30AB1" w:rsidP="007D60C9">
      <w:pPr>
        <w:pStyle w:val="a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D60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Программа воспитания является структурной компонентой основной образовательной программы дошкольного образования (далее – ДО). В связи с этим </w:t>
      </w:r>
      <w:r w:rsidRPr="007D60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</w:r>
      <w:r w:rsidR="007D60C9" w:rsidRPr="007D60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структура</w:t>
      </w:r>
      <w:r w:rsidRPr="007D60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Программы воспитания </w:t>
      </w:r>
      <w:r w:rsidR="007D60C9" w:rsidRPr="007D60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включает</w:t>
      </w:r>
      <w:r w:rsidRPr="007D60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три раздела – целевой, содержательный и организационный, предусмотрев в каждом из них обязательную часть и часть, формируемую участниками образовательных отношений.</w:t>
      </w:r>
    </w:p>
    <w:p w:rsidR="00B30AB1" w:rsidRPr="007D60C9" w:rsidRDefault="00B30AB1" w:rsidP="007D60C9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0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воспитанием понимается «деятельность, направленная на развитие личности, создание условий для самоопределения и социализации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 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 культурному наследию и традициям многонационального народа Российской Федерации, природе и окружающей среде»</w:t>
      </w:r>
      <w:r w:rsidRPr="007D60C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7D60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30AB1" w:rsidRPr="007D60C9" w:rsidRDefault="007D60C9" w:rsidP="007D60C9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0C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30AB1" w:rsidRPr="007D60C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рограмма</w:t>
      </w:r>
      <w:r w:rsidRPr="007D6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воспитания</w:t>
      </w:r>
      <w:r w:rsidR="00B30AB1" w:rsidRPr="007D6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основана на воплощении национального воспитательного идеала, который понимается как высшая цель образования, нравственное (идеальное) представление о человеке, его воспитание, обучение и развитие.</w:t>
      </w:r>
    </w:p>
    <w:p w:rsidR="00B30AB1" w:rsidRPr="007D60C9" w:rsidRDefault="00B30AB1" w:rsidP="007D60C9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0C9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основе процесс</w:t>
      </w:r>
      <w:r w:rsidR="00910520">
        <w:rPr>
          <w:rFonts w:ascii="Times New Roman" w:eastAsia="Times New Roman" w:hAnsi="Times New Roman" w:cs="Times New Roman"/>
          <w:sz w:val="24"/>
          <w:szCs w:val="24"/>
          <w:lang w:eastAsia="ru-RU"/>
        </w:rPr>
        <w:t>а воспитания детей в дошкольных группах</w:t>
      </w:r>
      <w:r w:rsidR="007D60C9" w:rsidRPr="007D6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лежат</w:t>
      </w:r>
      <w:r w:rsidRPr="007D6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конституционные </w:t>
      </w:r>
      <w:r w:rsidRPr="007D60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национальные ценности российского общества.</w:t>
      </w:r>
    </w:p>
    <w:p w:rsidR="00B30AB1" w:rsidRPr="007D60C9" w:rsidRDefault="00B30AB1" w:rsidP="007D60C9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0C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Целевые ориентиры следует рассматривать как возрастные характеристики возможных достижений ребенка, которые коррели</w:t>
      </w:r>
      <w:r w:rsidR="00910520">
        <w:rPr>
          <w:rFonts w:ascii="Times New Roman" w:eastAsia="Times New Roman" w:hAnsi="Times New Roman" w:cs="Times New Roman"/>
          <w:sz w:val="24"/>
          <w:szCs w:val="24"/>
          <w:lang w:eastAsia="ru-RU"/>
        </w:rPr>
        <w:t>руют с портретом выпускника дошкольных групп</w:t>
      </w:r>
      <w:r w:rsidRPr="007D60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 базовыми духовно-нравственными ценностями. Планируемые результаты определяют направления для разработчиков рабочей программы воспитания.</w:t>
      </w:r>
    </w:p>
    <w:p w:rsidR="00B30AB1" w:rsidRPr="007D60C9" w:rsidRDefault="00B30AB1" w:rsidP="007D60C9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0C9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особенностей социокультурной среды, в которой воспитывается ребенок, в рабочей программе воспитания необходимо отразить образовательные отношения сотрудничества образовательной организации (далее – ОО) с семьями дошкольников, а также со всеми субъектами образовательных отношений. Только при подобном подходе возможно воспитать гражданина и патриота, раскрыть способности и таланты детей, подготовить их к жизни в высокотехнологичном, конкурентном обществе.</w:t>
      </w:r>
    </w:p>
    <w:p w:rsidR="00B30AB1" w:rsidRPr="007D60C9" w:rsidRDefault="00B30AB1" w:rsidP="007D60C9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0C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того чтобы эти ценности осваивались ребенком, они должны найти свое отражение в основных направ</w:t>
      </w:r>
      <w:r w:rsidR="0091052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лениях воспитательной работы дошкольных групп</w:t>
      </w:r>
      <w:r w:rsidRPr="007D60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30AB1" w:rsidRPr="007D60C9" w:rsidRDefault="00B30AB1" w:rsidP="007D60C9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Ценности </w:t>
      </w:r>
      <w:r w:rsidRPr="007D60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Родины</w:t>
      </w:r>
      <w:r w:rsidRPr="007D6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7D60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природы</w:t>
      </w:r>
      <w:r w:rsidRPr="007D6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лежат в основе патриотического направления воспитания.</w:t>
      </w:r>
    </w:p>
    <w:p w:rsidR="00B30AB1" w:rsidRPr="007D60C9" w:rsidRDefault="00B30AB1" w:rsidP="007D60C9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Ценности </w:t>
      </w:r>
      <w:r w:rsidRPr="007D60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человека</w:t>
      </w:r>
      <w:r w:rsidRPr="007D6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D60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семьи</w:t>
      </w:r>
      <w:r w:rsidRPr="007D6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D60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дружбы</w:t>
      </w:r>
      <w:r w:rsidRPr="007D60C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сотрудничества лежат в основе социального направления воспитания.</w:t>
      </w:r>
    </w:p>
    <w:p w:rsidR="00B30AB1" w:rsidRPr="007D60C9" w:rsidRDefault="00B30AB1" w:rsidP="007D60C9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Ценность </w:t>
      </w:r>
      <w:r w:rsidRPr="007D60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знания</w:t>
      </w:r>
      <w:r w:rsidRPr="007D6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лежит в основе познавательного направления воспитания.</w:t>
      </w:r>
    </w:p>
    <w:p w:rsidR="00B30AB1" w:rsidRPr="007D60C9" w:rsidRDefault="00B30AB1" w:rsidP="007D60C9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Ценность </w:t>
      </w:r>
      <w:r w:rsidRPr="007D60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здоровья</w:t>
      </w:r>
      <w:r w:rsidRPr="007D6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лежит в основе физического и оздоровительного направления воспитания.</w:t>
      </w:r>
    </w:p>
    <w:p w:rsidR="00B30AB1" w:rsidRPr="007D60C9" w:rsidRDefault="00B30AB1" w:rsidP="007D60C9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Ценность </w:t>
      </w:r>
      <w:r w:rsidRPr="007D60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труда</w:t>
      </w:r>
      <w:r w:rsidRPr="007D6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лежит в основе трудового направления воспитания.</w:t>
      </w:r>
    </w:p>
    <w:p w:rsidR="00B30AB1" w:rsidRPr="007D60C9" w:rsidRDefault="00B30AB1" w:rsidP="007D60C9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Ценности </w:t>
      </w:r>
      <w:r w:rsidRPr="007D60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культуры</w:t>
      </w:r>
      <w:r w:rsidRPr="007D6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7D60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красоты</w:t>
      </w:r>
      <w:r w:rsidRPr="007D6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лежат в основе этико-эстетического направления воспитания.</w:t>
      </w:r>
    </w:p>
    <w:p w:rsidR="00B30AB1" w:rsidRPr="007D60C9" w:rsidRDefault="00910520" w:rsidP="007D60C9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Дошкольные группы</w:t>
      </w:r>
      <w:bookmarkStart w:id="0" w:name="_GoBack"/>
      <w:bookmarkEnd w:id="0"/>
      <w:r w:rsidR="00B30AB1" w:rsidRPr="007D6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части, формируемой участниками образовательных отношений, дополняет приоритетные направления воспитания с учетом реализуемой образовательной программы, региональной и муниципальной специфики реализации Стратегии развития воспитания в Российской Федерации на период до 2025 года, того, что воспитательные задачи, согласно федеральному государственному образовательному стандарту дошкольного образования (далее – ФГОС ДО), реализуются в рамках образовательных областей – социально-коммуникативного, познавательного, речевого, художественно-эстетического и физического развития.</w:t>
      </w:r>
    </w:p>
    <w:p w:rsidR="00745284" w:rsidRPr="007D60C9" w:rsidRDefault="00745284" w:rsidP="007D60C9">
      <w:pPr>
        <w:pStyle w:val="a6"/>
        <w:jc w:val="both"/>
        <w:rPr>
          <w:sz w:val="24"/>
          <w:szCs w:val="24"/>
        </w:rPr>
      </w:pPr>
    </w:p>
    <w:sectPr w:rsidR="00745284" w:rsidRPr="007D6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8D4" w:rsidRDefault="00AA28D4" w:rsidP="00B30AB1">
      <w:pPr>
        <w:spacing w:after="0" w:line="240" w:lineRule="auto"/>
      </w:pPr>
      <w:r>
        <w:separator/>
      </w:r>
    </w:p>
  </w:endnote>
  <w:endnote w:type="continuationSeparator" w:id="0">
    <w:p w:rsidR="00AA28D4" w:rsidRDefault="00AA28D4" w:rsidP="00B30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8D4" w:rsidRDefault="00AA28D4" w:rsidP="00B30AB1">
      <w:pPr>
        <w:spacing w:after="0" w:line="240" w:lineRule="auto"/>
      </w:pPr>
      <w:r>
        <w:separator/>
      </w:r>
    </w:p>
  </w:footnote>
  <w:footnote w:type="continuationSeparator" w:id="0">
    <w:p w:rsidR="00AA28D4" w:rsidRDefault="00AA28D4" w:rsidP="00B30AB1">
      <w:pPr>
        <w:spacing w:after="0" w:line="240" w:lineRule="auto"/>
      </w:pPr>
      <w:r>
        <w:continuationSeparator/>
      </w:r>
    </w:p>
  </w:footnote>
  <w:footnote w:id="1">
    <w:p w:rsidR="00B30AB1" w:rsidRPr="00F6232D" w:rsidRDefault="00B30AB1" w:rsidP="00B30AB1">
      <w:pPr>
        <w:pStyle w:val="a3"/>
      </w:pPr>
      <w:r>
        <w:rPr>
          <w:rStyle w:val="a5"/>
        </w:rPr>
        <w:footnoteRef/>
      </w:r>
      <w:r>
        <w:t xml:space="preserve"> п. </w:t>
      </w:r>
      <w:r w:rsidRPr="009073FF">
        <w:t>2</w:t>
      </w:r>
      <w:r>
        <w:t xml:space="preserve"> ст. 2 </w:t>
      </w:r>
      <w:r w:rsidRPr="00F6232D">
        <w:t>Федеральн</w:t>
      </w:r>
      <w:r>
        <w:t>ого</w:t>
      </w:r>
      <w:r w:rsidRPr="00F6232D">
        <w:t xml:space="preserve"> </w:t>
      </w:r>
      <w:r>
        <w:t>з</w:t>
      </w:r>
      <w:r w:rsidRPr="00F6232D">
        <w:t>акон</w:t>
      </w:r>
      <w:r>
        <w:t>а от 29 декабря 2012 г. № 273-ФЗ</w:t>
      </w:r>
      <w:r w:rsidRPr="00F6232D">
        <w:t xml:space="preserve"> «Об</w:t>
      </w:r>
      <w:r>
        <w:t> </w:t>
      </w:r>
      <w:r w:rsidRPr="00F6232D">
        <w:t xml:space="preserve">образовании в Российской Федерации»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634"/>
    <w:rsid w:val="00745284"/>
    <w:rsid w:val="0078429C"/>
    <w:rsid w:val="007D60C9"/>
    <w:rsid w:val="00910520"/>
    <w:rsid w:val="009E0634"/>
    <w:rsid w:val="00AA28D4"/>
    <w:rsid w:val="00B26215"/>
    <w:rsid w:val="00B30AB1"/>
    <w:rsid w:val="00CB7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30AB1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30AB1"/>
    <w:rPr>
      <w:sz w:val="20"/>
      <w:szCs w:val="20"/>
    </w:rPr>
  </w:style>
  <w:style w:type="character" w:styleId="a5">
    <w:name w:val="footnote reference"/>
    <w:aliases w:val="Знак сноски-FN,Ciae niinee-FN"/>
    <w:uiPriority w:val="99"/>
    <w:unhideWhenUsed/>
    <w:rsid w:val="00B30AB1"/>
    <w:rPr>
      <w:vertAlign w:val="superscript"/>
    </w:rPr>
  </w:style>
  <w:style w:type="paragraph" w:styleId="a6">
    <w:name w:val="No Spacing"/>
    <w:uiPriority w:val="1"/>
    <w:qFormat/>
    <w:rsid w:val="007D60C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30AB1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30AB1"/>
    <w:rPr>
      <w:sz w:val="20"/>
      <w:szCs w:val="20"/>
    </w:rPr>
  </w:style>
  <w:style w:type="character" w:styleId="a5">
    <w:name w:val="footnote reference"/>
    <w:aliases w:val="Знак сноски-FN,Ciae niinee-FN"/>
    <w:uiPriority w:val="99"/>
    <w:unhideWhenUsed/>
    <w:rsid w:val="00B30AB1"/>
    <w:rPr>
      <w:vertAlign w:val="superscript"/>
    </w:rPr>
  </w:style>
  <w:style w:type="paragraph" w:styleId="a6">
    <w:name w:val="No Spacing"/>
    <w:uiPriority w:val="1"/>
    <w:qFormat/>
    <w:rsid w:val="007D60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570</Words>
  <Characters>3250</Characters>
  <Application>Microsoft Office Word</Application>
  <DocSecurity>0</DocSecurity>
  <Lines>27</Lines>
  <Paragraphs>7</Paragraphs>
  <ScaleCrop>false</ScaleCrop>
  <Company/>
  <LinksUpToDate>false</LinksUpToDate>
  <CharactersWithSpaces>3813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Элла</dc:creator>
  <cp:keywords/>
  <dc:description/>
  <cp:lastModifiedBy>user</cp:lastModifiedBy>
  <cp:revision>6</cp:revision>
  <dcterms:created xsi:type="dcterms:W3CDTF">2021-09-15T15:23:00Z</dcterms:created>
  <dcterms:modified xsi:type="dcterms:W3CDTF">2022-11-16T05:32:00Z</dcterms:modified>
</cp:coreProperties>
</file>